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98" w:type="dxa"/>
        <w:tblInd w:w="-522" w:type="dxa"/>
        <w:tblLook w:val="04A0"/>
      </w:tblPr>
      <w:tblGrid>
        <w:gridCol w:w="1522"/>
        <w:gridCol w:w="1758"/>
        <w:gridCol w:w="2235"/>
        <w:gridCol w:w="3620"/>
        <w:gridCol w:w="963"/>
      </w:tblGrid>
      <w:tr w:rsidR="00F23BFF" w:rsidTr="00F23BFF">
        <w:trPr>
          <w:trHeight w:val="192"/>
        </w:trPr>
        <w:tc>
          <w:tcPr>
            <w:tcW w:w="1522" w:type="dxa"/>
          </w:tcPr>
          <w:p w:rsidR="00F23BFF" w:rsidRPr="00900922" w:rsidRDefault="00F23BFF" w:rsidP="002D150D">
            <w:pPr>
              <w:rPr>
                <w:rFonts w:ascii="Times New Roman" w:hAnsi="Times New Roman" w:cs="Times New Roman"/>
                <w:b/>
                <w:sz w:val="20"/>
                <w:szCs w:val="20"/>
              </w:rPr>
            </w:pPr>
            <w:r w:rsidRPr="00900922">
              <w:rPr>
                <w:rFonts w:ascii="Times New Roman" w:hAnsi="Times New Roman" w:cs="Times New Roman"/>
                <w:b/>
                <w:sz w:val="20"/>
                <w:szCs w:val="20"/>
              </w:rPr>
              <w:t>Category</w:t>
            </w:r>
          </w:p>
        </w:tc>
        <w:tc>
          <w:tcPr>
            <w:tcW w:w="1758" w:type="dxa"/>
            <w:vAlign w:val="center"/>
          </w:tcPr>
          <w:p w:rsidR="00F23BFF" w:rsidRPr="00900922" w:rsidRDefault="00F23BFF" w:rsidP="002D150D">
            <w:pPr>
              <w:rPr>
                <w:rFonts w:ascii="Times New Roman" w:hAnsi="Times New Roman" w:cs="Times New Roman"/>
                <w:sz w:val="20"/>
                <w:szCs w:val="20"/>
              </w:rPr>
            </w:pPr>
            <w:r w:rsidRPr="00900922">
              <w:rPr>
                <w:rStyle w:val="Strong"/>
                <w:rFonts w:ascii="Times New Roman" w:hAnsi="Times New Roman" w:cs="Times New Roman"/>
                <w:sz w:val="20"/>
                <w:szCs w:val="20"/>
              </w:rPr>
              <w:t>Beginning</w:t>
            </w:r>
            <w:r w:rsidRPr="00900922">
              <w:rPr>
                <w:rFonts w:ascii="Times New Roman" w:hAnsi="Times New Roman" w:cs="Times New Roman"/>
                <w:sz w:val="20"/>
                <w:szCs w:val="20"/>
              </w:rPr>
              <w:t xml:space="preserve"> </w:t>
            </w:r>
            <w:r w:rsidRPr="00900922">
              <w:rPr>
                <w:rStyle w:val="Strong"/>
                <w:rFonts w:ascii="Times New Roman" w:hAnsi="Times New Roman" w:cs="Times New Roman"/>
                <w:sz w:val="20"/>
                <w:szCs w:val="20"/>
              </w:rPr>
              <w:t>(1-2</w:t>
            </w:r>
            <w:r w:rsidRPr="00900922">
              <w:rPr>
                <w:rFonts w:ascii="Times New Roman" w:hAnsi="Times New Roman" w:cs="Times New Roman"/>
                <w:sz w:val="20"/>
                <w:szCs w:val="20"/>
              </w:rPr>
              <w:t>)</w:t>
            </w:r>
          </w:p>
        </w:tc>
        <w:tc>
          <w:tcPr>
            <w:tcW w:w="2235" w:type="dxa"/>
            <w:vAlign w:val="center"/>
          </w:tcPr>
          <w:p w:rsidR="00F23BFF" w:rsidRPr="00900922" w:rsidRDefault="00F23BFF" w:rsidP="002D150D">
            <w:pPr>
              <w:rPr>
                <w:rFonts w:ascii="Times New Roman" w:hAnsi="Times New Roman" w:cs="Times New Roman"/>
                <w:sz w:val="20"/>
                <w:szCs w:val="20"/>
              </w:rPr>
            </w:pPr>
            <w:r w:rsidRPr="00900922">
              <w:rPr>
                <w:rStyle w:val="Strong"/>
                <w:rFonts w:ascii="Times New Roman" w:hAnsi="Times New Roman" w:cs="Times New Roman"/>
                <w:sz w:val="20"/>
                <w:szCs w:val="20"/>
              </w:rPr>
              <w:t>Developing</w:t>
            </w:r>
            <w:r w:rsidRPr="00900922">
              <w:rPr>
                <w:rFonts w:ascii="Times New Roman" w:hAnsi="Times New Roman" w:cs="Times New Roman"/>
                <w:sz w:val="20"/>
                <w:szCs w:val="20"/>
              </w:rPr>
              <w:t xml:space="preserve"> </w:t>
            </w:r>
            <w:r w:rsidRPr="00900922">
              <w:rPr>
                <w:rStyle w:val="Strong"/>
                <w:rFonts w:ascii="Times New Roman" w:hAnsi="Times New Roman" w:cs="Times New Roman"/>
                <w:sz w:val="20"/>
                <w:szCs w:val="20"/>
              </w:rPr>
              <w:t>(3-4)</w:t>
            </w:r>
          </w:p>
        </w:tc>
        <w:tc>
          <w:tcPr>
            <w:tcW w:w="3620" w:type="dxa"/>
            <w:vAlign w:val="center"/>
          </w:tcPr>
          <w:p w:rsidR="00F23BFF" w:rsidRPr="00900922" w:rsidRDefault="00F23BFF" w:rsidP="002D150D">
            <w:pPr>
              <w:rPr>
                <w:rFonts w:ascii="Times New Roman" w:hAnsi="Times New Roman" w:cs="Times New Roman"/>
                <w:sz w:val="20"/>
                <w:szCs w:val="20"/>
              </w:rPr>
            </w:pPr>
            <w:r w:rsidRPr="00900922">
              <w:rPr>
                <w:rStyle w:val="Strong"/>
                <w:rFonts w:ascii="Times New Roman" w:hAnsi="Times New Roman" w:cs="Times New Roman"/>
                <w:sz w:val="20"/>
                <w:szCs w:val="20"/>
              </w:rPr>
              <w:t>Exceptional</w:t>
            </w:r>
            <w:r w:rsidRPr="00900922">
              <w:rPr>
                <w:rFonts w:ascii="Times New Roman" w:hAnsi="Times New Roman" w:cs="Times New Roman"/>
                <w:sz w:val="20"/>
                <w:szCs w:val="20"/>
              </w:rPr>
              <w:t xml:space="preserve"> </w:t>
            </w:r>
            <w:r w:rsidRPr="00900922">
              <w:rPr>
                <w:rStyle w:val="Strong"/>
                <w:rFonts w:ascii="Times New Roman" w:hAnsi="Times New Roman" w:cs="Times New Roman"/>
                <w:sz w:val="20"/>
                <w:szCs w:val="20"/>
              </w:rPr>
              <w:t>(5-6</w:t>
            </w:r>
            <w:r w:rsidRPr="00900922">
              <w:rPr>
                <w:rFonts w:ascii="Times New Roman" w:hAnsi="Times New Roman" w:cs="Times New Roman"/>
                <w:sz w:val="20"/>
                <w:szCs w:val="20"/>
              </w:rPr>
              <w:t>)</w:t>
            </w:r>
          </w:p>
        </w:tc>
        <w:tc>
          <w:tcPr>
            <w:tcW w:w="963" w:type="dxa"/>
          </w:tcPr>
          <w:p w:rsidR="00F23BFF" w:rsidRPr="00900922" w:rsidRDefault="00F23BFF" w:rsidP="002D150D">
            <w:pPr>
              <w:rPr>
                <w:rStyle w:val="Strong"/>
                <w:rFonts w:ascii="Times New Roman" w:hAnsi="Times New Roman" w:cs="Times New Roman"/>
                <w:sz w:val="20"/>
                <w:szCs w:val="20"/>
              </w:rPr>
            </w:pPr>
            <w:r>
              <w:rPr>
                <w:rStyle w:val="Strong"/>
                <w:rFonts w:ascii="Times New Roman" w:hAnsi="Times New Roman" w:cs="Times New Roman"/>
                <w:sz w:val="20"/>
                <w:szCs w:val="20"/>
              </w:rPr>
              <w:t>Score</w:t>
            </w:r>
          </w:p>
        </w:tc>
      </w:tr>
      <w:tr w:rsidR="00F23BFF" w:rsidTr="00F23BFF">
        <w:trPr>
          <w:trHeight w:val="605"/>
        </w:trPr>
        <w:tc>
          <w:tcPr>
            <w:tcW w:w="1522" w:type="dxa"/>
          </w:tcPr>
          <w:p w:rsidR="00F23BFF" w:rsidRPr="00900922" w:rsidRDefault="00F23BFF" w:rsidP="00E812FF">
            <w:pPr>
              <w:rPr>
                <w:rFonts w:ascii="Times New Roman" w:hAnsi="Times New Roman" w:cs="Times New Roman"/>
                <w:b/>
                <w:sz w:val="20"/>
                <w:szCs w:val="20"/>
              </w:rPr>
            </w:pPr>
            <w:r w:rsidRPr="00900922">
              <w:rPr>
                <w:rFonts w:ascii="Times New Roman" w:hAnsi="Times New Roman" w:cs="Times New Roman"/>
                <w:b/>
                <w:sz w:val="20"/>
                <w:szCs w:val="20"/>
              </w:rPr>
              <w:t>TASK 1- New Year Mind Map</w:t>
            </w:r>
          </w:p>
          <w:p w:rsidR="00F23BFF" w:rsidRPr="00900922" w:rsidRDefault="00F23BFF" w:rsidP="00E812FF">
            <w:pPr>
              <w:rPr>
                <w:rFonts w:ascii="Times New Roman" w:hAnsi="Times New Roman" w:cs="Times New Roman"/>
                <w:b/>
                <w:sz w:val="20"/>
                <w:szCs w:val="20"/>
              </w:rPr>
            </w:pPr>
          </w:p>
        </w:tc>
        <w:tc>
          <w:tcPr>
            <w:tcW w:w="1758" w:type="dxa"/>
          </w:tcPr>
          <w:p w:rsidR="00F23BFF" w:rsidRPr="00900922" w:rsidRDefault="00F23BFF" w:rsidP="00E812FF">
            <w:pPr>
              <w:pStyle w:val="ListParagraph"/>
              <w:tabs>
                <w:tab w:val="left" w:pos="100"/>
              </w:tabs>
              <w:ind w:left="0"/>
              <w:rPr>
                <w:rFonts w:ascii="Times New Roman" w:hAnsi="Times New Roman" w:cs="Times New Roman"/>
                <w:sz w:val="20"/>
                <w:szCs w:val="20"/>
              </w:rPr>
            </w:pPr>
            <w:r w:rsidRPr="00900922">
              <w:rPr>
                <w:rFonts w:ascii="Times New Roman" w:hAnsi="Times New Roman" w:cs="Times New Roman"/>
                <w:sz w:val="20"/>
                <w:szCs w:val="20"/>
              </w:rPr>
              <w:t>Submitted with no additional work</w:t>
            </w:r>
          </w:p>
        </w:tc>
        <w:tc>
          <w:tcPr>
            <w:tcW w:w="2235" w:type="dxa"/>
          </w:tcPr>
          <w:p w:rsidR="00F23BFF" w:rsidRPr="00900922" w:rsidRDefault="00F23BFF" w:rsidP="00E812FF">
            <w:pPr>
              <w:pStyle w:val="ListParagraph"/>
              <w:tabs>
                <w:tab w:val="left" w:pos="172"/>
              </w:tabs>
              <w:ind w:left="0"/>
              <w:rPr>
                <w:rFonts w:ascii="Times New Roman" w:hAnsi="Times New Roman" w:cs="Times New Roman"/>
                <w:sz w:val="20"/>
                <w:szCs w:val="20"/>
              </w:rPr>
            </w:pPr>
            <w:r w:rsidRPr="00900922">
              <w:rPr>
                <w:rFonts w:ascii="Times New Roman" w:hAnsi="Times New Roman" w:cs="Times New Roman"/>
                <w:sz w:val="20"/>
                <w:szCs w:val="20"/>
              </w:rPr>
              <w:t>Submitted with some additional work</w:t>
            </w:r>
          </w:p>
        </w:tc>
        <w:tc>
          <w:tcPr>
            <w:tcW w:w="3620" w:type="dxa"/>
          </w:tcPr>
          <w:p w:rsidR="00F23BFF" w:rsidRPr="00900922" w:rsidRDefault="00F23BFF" w:rsidP="00E812FF">
            <w:pPr>
              <w:pStyle w:val="ListParagraph"/>
              <w:tabs>
                <w:tab w:val="left" w:pos="128"/>
              </w:tabs>
              <w:ind w:left="0"/>
              <w:rPr>
                <w:rFonts w:ascii="Times New Roman" w:hAnsi="Times New Roman" w:cs="Times New Roman"/>
                <w:sz w:val="20"/>
                <w:szCs w:val="20"/>
              </w:rPr>
            </w:pPr>
            <w:r w:rsidRPr="00900922">
              <w:rPr>
                <w:rFonts w:ascii="Times New Roman" w:hAnsi="Times New Roman" w:cs="Times New Roman"/>
                <w:sz w:val="20"/>
                <w:szCs w:val="20"/>
              </w:rPr>
              <w:t>Submitted with effective additional work gained through peer reviews</w:t>
            </w:r>
          </w:p>
        </w:tc>
        <w:tc>
          <w:tcPr>
            <w:tcW w:w="963" w:type="dxa"/>
          </w:tcPr>
          <w:p w:rsidR="00F23BFF" w:rsidRPr="00900922" w:rsidRDefault="00F23BFF" w:rsidP="00E812FF">
            <w:pPr>
              <w:pStyle w:val="ListParagraph"/>
              <w:tabs>
                <w:tab w:val="left" w:pos="128"/>
              </w:tabs>
              <w:ind w:left="0"/>
              <w:rPr>
                <w:rFonts w:ascii="Times New Roman" w:hAnsi="Times New Roman" w:cs="Times New Roman"/>
                <w:sz w:val="20"/>
                <w:szCs w:val="20"/>
              </w:rPr>
            </w:pPr>
          </w:p>
        </w:tc>
      </w:tr>
      <w:tr w:rsidR="00F23BFF" w:rsidTr="00F23BFF">
        <w:trPr>
          <w:trHeight w:val="2019"/>
        </w:trPr>
        <w:tc>
          <w:tcPr>
            <w:tcW w:w="1522" w:type="dxa"/>
          </w:tcPr>
          <w:p w:rsidR="00F23BFF" w:rsidRPr="00900922" w:rsidRDefault="00F23BFF" w:rsidP="00E812FF">
            <w:pPr>
              <w:rPr>
                <w:rFonts w:ascii="Times New Roman" w:hAnsi="Times New Roman" w:cs="Times New Roman"/>
                <w:b/>
                <w:sz w:val="20"/>
                <w:szCs w:val="20"/>
              </w:rPr>
            </w:pPr>
            <w:r w:rsidRPr="00900922">
              <w:rPr>
                <w:rFonts w:ascii="Times New Roman" w:hAnsi="Times New Roman" w:cs="Times New Roman"/>
                <w:b/>
                <w:sz w:val="20"/>
                <w:szCs w:val="20"/>
              </w:rPr>
              <w:t>TASK 2- New Year Information Booklet</w:t>
            </w:r>
          </w:p>
        </w:tc>
        <w:tc>
          <w:tcPr>
            <w:tcW w:w="1758" w:type="dxa"/>
          </w:tcPr>
          <w:p w:rsidR="00F23BFF" w:rsidRPr="00900922" w:rsidRDefault="00F23BFF" w:rsidP="00900922">
            <w:pPr>
              <w:pStyle w:val="ListParagraph"/>
              <w:tabs>
                <w:tab w:val="left" w:pos="228"/>
              </w:tabs>
              <w:ind w:left="0"/>
              <w:rPr>
                <w:rFonts w:ascii="Times New Roman" w:hAnsi="Times New Roman" w:cs="Times New Roman"/>
                <w:sz w:val="20"/>
                <w:szCs w:val="20"/>
              </w:rPr>
            </w:pPr>
            <w:r w:rsidRPr="00900922">
              <w:rPr>
                <w:rFonts w:ascii="Times New Roman" w:hAnsi="Times New Roman" w:cs="Times New Roman"/>
                <w:sz w:val="20"/>
                <w:szCs w:val="20"/>
              </w:rPr>
              <w:t>The writing style lacks relevance to audience and context; it contains minimal relevance to culture and lacks clarity and engagement. Displays lack of creativity</w:t>
            </w:r>
          </w:p>
        </w:tc>
        <w:tc>
          <w:tcPr>
            <w:tcW w:w="2235" w:type="dxa"/>
          </w:tcPr>
          <w:p w:rsidR="00F23BFF" w:rsidRPr="00900922" w:rsidRDefault="00F23BFF" w:rsidP="00900922">
            <w:pPr>
              <w:pStyle w:val="ListParagraph"/>
              <w:tabs>
                <w:tab w:val="left" w:pos="228"/>
              </w:tabs>
              <w:ind w:left="0"/>
              <w:rPr>
                <w:rFonts w:ascii="Times New Roman" w:hAnsi="Times New Roman" w:cs="Times New Roman"/>
                <w:sz w:val="20"/>
                <w:szCs w:val="20"/>
              </w:rPr>
            </w:pPr>
            <w:r w:rsidRPr="00900922">
              <w:rPr>
                <w:rFonts w:ascii="Times New Roman" w:hAnsi="Times New Roman" w:cs="Times New Roman"/>
                <w:sz w:val="20"/>
                <w:szCs w:val="20"/>
              </w:rPr>
              <w:t>The writing style is relevant to audience and context, it is a well thought out publication, it attempts to reflect culture, and very few sections are not complete. Displays moderate creativeness</w:t>
            </w:r>
          </w:p>
        </w:tc>
        <w:tc>
          <w:tcPr>
            <w:tcW w:w="3620" w:type="dxa"/>
          </w:tcPr>
          <w:p w:rsidR="00F23BFF" w:rsidRPr="00900922" w:rsidRDefault="00F23BFF" w:rsidP="00900922">
            <w:pPr>
              <w:pStyle w:val="ListParagraph"/>
              <w:tabs>
                <w:tab w:val="left" w:pos="228"/>
              </w:tabs>
              <w:ind w:left="0"/>
              <w:rPr>
                <w:rFonts w:ascii="Times New Roman" w:hAnsi="Times New Roman" w:cs="Times New Roman"/>
                <w:sz w:val="20"/>
                <w:szCs w:val="20"/>
              </w:rPr>
            </w:pPr>
            <w:r w:rsidRPr="00900922">
              <w:rPr>
                <w:rFonts w:ascii="Times New Roman" w:hAnsi="Times New Roman" w:cs="Times New Roman"/>
                <w:sz w:val="20"/>
                <w:szCs w:val="20"/>
              </w:rPr>
              <w:t xml:space="preserve">The writing style is highly relevant to audience and context; it is highly relevant to the chosen culture. A great attempt has been made to complete all sections. It is very creative with drawings, pictures and diagrams using additional resources and formats </w:t>
            </w:r>
          </w:p>
        </w:tc>
        <w:tc>
          <w:tcPr>
            <w:tcW w:w="963" w:type="dxa"/>
          </w:tcPr>
          <w:p w:rsidR="00F23BFF" w:rsidRPr="00900922" w:rsidRDefault="00F23BFF" w:rsidP="00900922">
            <w:pPr>
              <w:pStyle w:val="ListParagraph"/>
              <w:tabs>
                <w:tab w:val="left" w:pos="228"/>
              </w:tabs>
              <w:ind w:left="0"/>
              <w:rPr>
                <w:rFonts w:ascii="Times New Roman" w:hAnsi="Times New Roman" w:cs="Times New Roman"/>
                <w:sz w:val="20"/>
                <w:szCs w:val="20"/>
              </w:rPr>
            </w:pPr>
          </w:p>
        </w:tc>
      </w:tr>
      <w:tr w:rsidR="00F23BFF" w:rsidTr="00F23BFF">
        <w:trPr>
          <w:trHeight w:val="810"/>
        </w:trPr>
        <w:tc>
          <w:tcPr>
            <w:tcW w:w="1522" w:type="dxa"/>
          </w:tcPr>
          <w:p w:rsidR="00F23BFF" w:rsidRPr="00900922" w:rsidRDefault="00F23BFF" w:rsidP="00E812FF">
            <w:pPr>
              <w:pStyle w:val="Heading1"/>
              <w:ind w:left="0"/>
              <w:outlineLvl w:val="0"/>
              <w:rPr>
                <w:rFonts w:ascii="Times New Roman" w:hAnsi="Times New Roman" w:cs="Times New Roman"/>
                <w:sz w:val="20"/>
                <w:szCs w:val="20"/>
              </w:rPr>
            </w:pPr>
            <w:r w:rsidRPr="00900922">
              <w:rPr>
                <w:rFonts w:ascii="Times New Roman" w:hAnsi="Times New Roman" w:cs="Times New Roman"/>
                <w:sz w:val="20"/>
                <w:szCs w:val="20"/>
              </w:rPr>
              <w:t>TASK 3- Country of Research Quiz</w:t>
            </w:r>
          </w:p>
          <w:p w:rsidR="00F23BFF" w:rsidRPr="00900922" w:rsidRDefault="00F23BFF" w:rsidP="00E812FF">
            <w:pPr>
              <w:rPr>
                <w:rFonts w:ascii="Times New Roman" w:hAnsi="Times New Roman" w:cs="Times New Roman"/>
                <w:b/>
                <w:sz w:val="20"/>
                <w:szCs w:val="20"/>
              </w:rPr>
            </w:pPr>
          </w:p>
        </w:tc>
        <w:tc>
          <w:tcPr>
            <w:tcW w:w="1758" w:type="dxa"/>
          </w:tcPr>
          <w:p w:rsidR="00F23BFF" w:rsidRPr="00900922" w:rsidRDefault="00F23BFF" w:rsidP="00E812FF">
            <w:pPr>
              <w:pStyle w:val="ListParagraph"/>
              <w:tabs>
                <w:tab w:val="left" w:pos="228"/>
              </w:tabs>
              <w:ind w:left="0"/>
              <w:rPr>
                <w:rFonts w:ascii="Times New Roman" w:hAnsi="Times New Roman" w:cs="Times New Roman"/>
                <w:sz w:val="20"/>
                <w:szCs w:val="20"/>
              </w:rPr>
            </w:pPr>
            <w:r w:rsidRPr="00900922">
              <w:rPr>
                <w:rFonts w:ascii="Times New Roman" w:hAnsi="Times New Roman" w:cs="Times New Roman"/>
                <w:sz w:val="20"/>
                <w:szCs w:val="20"/>
              </w:rPr>
              <w:t xml:space="preserve">Quiz lacks relevance to chosen culture </w:t>
            </w:r>
          </w:p>
        </w:tc>
        <w:tc>
          <w:tcPr>
            <w:tcW w:w="2235" w:type="dxa"/>
          </w:tcPr>
          <w:p w:rsidR="00F23BFF" w:rsidRPr="00900922" w:rsidRDefault="00F23BFF" w:rsidP="00E812FF">
            <w:pPr>
              <w:pStyle w:val="ListParagraph"/>
              <w:tabs>
                <w:tab w:val="left" w:pos="172"/>
              </w:tabs>
              <w:ind w:left="0"/>
              <w:rPr>
                <w:rFonts w:ascii="Times New Roman" w:hAnsi="Times New Roman" w:cs="Times New Roman"/>
                <w:sz w:val="20"/>
                <w:szCs w:val="20"/>
              </w:rPr>
            </w:pPr>
            <w:r w:rsidRPr="00900922">
              <w:rPr>
                <w:rFonts w:ascii="Times New Roman" w:hAnsi="Times New Roman" w:cs="Times New Roman"/>
                <w:sz w:val="20"/>
                <w:szCs w:val="20"/>
              </w:rPr>
              <w:t xml:space="preserve">Quiz is mostly relevant with a clear attempt to reflect chosen culture </w:t>
            </w:r>
          </w:p>
        </w:tc>
        <w:tc>
          <w:tcPr>
            <w:tcW w:w="3620" w:type="dxa"/>
          </w:tcPr>
          <w:p w:rsidR="00F23BFF" w:rsidRPr="00900922" w:rsidRDefault="00F23BFF" w:rsidP="00E812FF">
            <w:pPr>
              <w:pStyle w:val="ListParagraph"/>
              <w:tabs>
                <w:tab w:val="left" w:pos="128"/>
              </w:tabs>
              <w:ind w:left="0"/>
              <w:rPr>
                <w:rFonts w:ascii="Times New Roman" w:hAnsi="Times New Roman" w:cs="Times New Roman"/>
                <w:sz w:val="20"/>
                <w:szCs w:val="20"/>
              </w:rPr>
            </w:pPr>
            <w:r w:rsidRPr="00900922">
              <w:rPr>
                <w:rFonts w:ascii="Times New Roman" w:hAnsi="Times New Roman" w:cs="Times New Roman"/>
                <w:sz w:val="20"/>
                <w:szCs w:val="20"/>
              </w:rPr>
              <w:t>Quiz is highly relevant to culture, clearly shows that student has a sound understanding of that culture.</w:t>
            </w:r>
          </w:p>
        </w:tc>
        <w:tc>
          <w:tcPr>
            <w:tcW w:w="963" w:type="dxa"/>
          </w:tcPr>
          <w:p w:rsidR="00F23BFF" w:rsidRPr="00900922" w:rsidRDefault="00F23BFF" w:rsidP="00E812FF">
            <w:pPr>
              <w:pStyle w:val="ListParagraph"/>
              <w:tabs>
                <w:tab w:val="left" w:pos="128"/>
              </w:tabs>
              <w:ind w:left="0"/>
              <w:rPr>
                <w:rFonts w:ascii="Times New Roman" w:hAnsi="Times New Roman" w:cs="Times New Roman"/>
                <w:sz w:val="20"/>
                <w:szCs w:val="20"/>
              </w:rPr>
            </w:pPr>
          </w:p>
        </w:tc>
      </w:tr>
      <w:tr w:rsidR="00F23BFF" w:rsidTr="00F23BFF">
        <w:trPr>
          <w:trHeight w:val="2622"/>
        </w:trPr>
        <w:tc>
          <w:tcPr>
            <w:tcW w:w="1522" w:type="dxa"/>
          </w:tcPr>
          <w:p w:rsidR="00F23BFF" w:rsidRPr="00900922" w:rsidRDefault="00F23BFF" w:rsidP="00947841">
            <w:pPr>
              <w:rPr>
                <w:rFonts w:ascii="Times New Roman" w:hAnsi="Times New Roman" w:cs="Times New Roman"/>
                <w:b/>
                <w:sz w:val="20"/>
                <w:szCs w:val="20"/>
              </w:rPr>
            </w:pPr>
            <w:r w:rsidRPr="00900922">
              <w:rPr>
                <w:rFonts w:ascii="Times New Roman" w:hAnsi="Times New Roman" w:cs="Times New Roman"/>
                <w:b/>
                <w:sz w:val="20"/>
                <w:szCs w:val="20"/>
              </w:rPr>
              <w:t>TASK 4-  Cultural Celebration Creation</w:t>
            </w:r>
          </w:p>
        </w:tc>
        <w:tc>
          <w:tcPr>
            <w:tcW w:w="1758" w:type="dxa"/>
          </w:tcPr>
          <w:p w:rsidR="00F23BFF" w:rsidRPr="00900922" w:rsidRDefault="00F23BFF" w:rsidP="00BF6037">
            <w:pPr>
              <w:rPr>
                <w:rFonts w:ascii="Times New Roman" w:hAnsi="Times New Roman" w:cs="Times New Roman"/>
                <w:sz w:val="20"/>
                <w:szCs w:val="20"/>
              </w:rPr>
            </w:pPr>
            <w:r w:rsidRPr="00900922">
              <w:rPr>
                <w:rFonts w:ascii="Times New Roman" w:hAnsi="Times New Roman" w:cs="Times New Roman"/>
                <w:sz w:val="20"/>
                <w:szCs w:val="20"/>
                <w:lang w:val="en-AU"/>
              </w:rPr>
              <w:t>The team lacked engagement and the presentation of their creation lacked cohesion. There was minimal evidence that students experimented with different creative elements when showcasing their works and their knowledge</w:t>
            </w:r>
          </w:p>
        </w:tc>
        <w:tc>
          <w:tcPr>
            <w:tcW w:w="2235" w:type="dxa"/>
          </w:tcPr>
          <w:p w:rsidR="00F23BFF" w:rsidRPr="00900922" w:rsidRDefault="00F23BFF" w:rsidP="0082238C">
            <w:pPr>
              <w:rPr>
                <w:rFonts w:ascii="Times New Roman" w:hAnsi="Times New Roman" w:cs="Times New Roman"/>
                <w:sz w:val="20"/>
                <w:szCs w:val="20"/>
              </w:rPr>
            </w:pPr>
            <w:r w:rsidRPr="00900922">
              <w:rPr>
                <w:rFonts w:ascii="Times New Roman" w:hAnsi="Times New Roman" w:cs="Times New Roman"/>
                <w:sz w:val="20"/>
                <w:szCs w:val="20"/>
                <w:lang w:val="en-AU"/>
              </w:rPr>
              <w:t>Students worked well as a team, they were respectful of each other’s opinions. They displayed innovation and creativity, and attempted to engage audiences with their creation. The creation chosen displayed some evidence that students understood that particular culture</w:t>
            </w:r>
          </w:p>
        </w:tc>
        <w:tc>
          <w:tcPr>
            <w:tcW w:w="3620" w:type="dxa"/>
          </w:tcPr>
          <w:p w:rsidR="00F23BFF" w:rsidRPr="00900922" w:rsidRDefault="00F23BFF" w:rsidP="00BF6037">
            <w:pPr>
              <w:rPr>
                <w:rFonts w:ascii="Times New Roman" w:hAnsi="Times New Roman" w:cs="Times New Roman"/>
                <w:sz w:val="20"/>
                <w:szCs w:val="20"/>
              </w:rPr>
            </w:pPr>
            <w:r w:rsidRPr="00900922">
              <w:rPr>
                <w:rFonts w:ascii="Times New Roman" w:hAnsi="Times New Roman" w:cs="Times New Roman"/>
                <w:sz w:val="20"/>
                <w:szCs w:val="20"/>
                <w:lang w:val="en-AU"/>
              </w:rPr>
              <w:t xml:space="preserve">Students worked very well within a team, there were equal contributions by each student. This was clearly displayed as the creation that was chosen was informative and engaging to that particular culture. The creation displayed showed a high level of creativity and innovation  </w:t>
            </w:r>
          </w:p>
        </w:tc>
        <w:tc>
          <w:tcPr>
            <w:tcW w:w="963" w:type="dxa"/>
          </w:tcPr>
          <w:p w:rsidR="00F23BFF" w:rsidRPr="00900922" w:rsidRDefault="00F23BFF" w:rsidP="00BF6037">
            <w:pPr>
              <w:rPr>
                <w:rFonts w:ascii="Times New Roman" w:hAnsi="Times New Roman" w:cs="Times New Roman"/>
                <w:sz w:val="20"/>
                <w:szCs w:val="20"/>
                <w:lang w:val="en-AU"/>
              </w:rPr>
            </w:pPr>
          </w:p>
        </w:tc>
      </w:tr>
      <w:tr w:rsidR="00F23BFF" w:rsidTr="00F23BFF">
        <w:trPr>
          <w:trHeight w:val="77"/>
        </w:trPr>
        <w:tc>
          <w:tcPr>
            <w:tcW w:w="1522" w:type="dxa"/>
          </w:tcPr>
          <w:p w:rsidR="00F23BFF" w:rsidRPr="00900922" w:rsidRDefault="00F23BFF" w:rsidP="00BF6037">
            <w:pPr>
              <w:pStyle w:val="PlainText"/>
              <w:spacing w:line="276" w:lineRule="auto"/>
              <w:rPr>
                <w:rFonts w:ascii="Times New Roman" w:hAnsi="Times New Roman" w:cs="Times New Roman"/>
                <w:b/>
                <w:sz w:val="20"/>
                <w:szCs w:val="20"/>
                <w:lang w:val="en-AU"/>
              </w:rPr>
            </w:pPr>
            <w:r w:rsidRPr="00900922">
              <w:rPr>
                <w:rFonts w:ascii="Times New Roman" w:hAnsi="Times New Roman" w:cs="Times New Roman"/>
                <w:b/>
                <w:sz w:val="20"/>
                <w:szCs w:val="20"/>
              </w:rPr>
              <w:t xml:space="preserve">TASK 5-Cultural </w:t>
            </w:r>
            <w:r w:rsidR="009E05EE">
              <w:rPr>
                <w:rFonts w:ascii="Times New Roman" w:hAnsi="Times New Roman" w:cs="Times New Roman"/>
                <w:b/>
                <w:sz w:val="20"/>
                <w:szCs w:val="20"/>
              </w:rPr>
              <w:t xml:space="preserve">and Diversity </w:t>
            </w:r>
            <w:r w:rsidRPr="00900922">
              <w:rPr>
                <w:rFonts w:ascii="Times New Roman" w:hAnsi="Times New Roman" w:cs="Times New Roman"/>
                <w:b/>
                <w:sz w:val="20"/>
                <w:szCs w:val="20"/>
              </w:rPr>
              <w:t>Mania Expo</w:t>
            </w:r>
          </w:p>
          <w:p w:rsidR="00F23BFF" w:rsidRPr="00900922" w:rsidRDefault="00F23BFF" w:rsidP="00BF6037">
            <w:pPr>
              <w:rPr>
                <w:rFonts w:ascii="Times New Roman" w:hAnsi="Times New Roman" w:cs="Times New Roman"/>
                <w:b/>
                <w:sz w:val="20"/>
                <w:szCs w:val="20"/>
                <w:lang w:val="en-AU"/>
              </w:rPr>
            </w:pPr>
          </w:p>
          <w:p w:rsidR="00F23BFF" w:rsidRPr="00900922" w:rsidRDefault="00F23BFF" w:rsidP="00BF6037">
            <w:pPr>
              <w:rPr>
                <w:rFonts w:ascii="Times New Roman" w:hAnsi="Times New Roman" w:cs="Times New Roman"/>
                <w:b/>
                <w:sz w:val="20"/>
                <w:szCs w:val="20"/>
                <w:lang w:val="en-AU"/>
              </w:rPr>
            </w:pPr>
          </w:p>
          <w:p w:rsidR="00F23BFF" w:rsidRPr="00900922" w:rsidRDefault="00F23BFF" w:rsidP="00BF6037">
            <w:pPr>
              <w:rPr>
                <w:rFonts w:ascii="Times New Roman" w:hAnsi="Times New Roman" w:cs="Times New Roman"/>
                <w:b/>
                <w:sz w:val="20"/>
                <w:szCs w:val="20"/>
                <w:lang w:val="en-AU"/>
              </w:rPr>
            </w:pPr>
          </w:p>
          <w:p w:rsidR="00F23BFF" w:rsidRPr="00900922" w:rsidRDefault="00F23BFF" w:rsidP="00F23BFF">
            <w:pPr>
              <w:rPr>
                <w:rFonts w:ascii="Times New Roman" w:hAnsi="Times New Roman" w:cs="Times New Roman"/>
                <w:b/>
                <w:sz w:val="20"/>
                <w:szCs w:val="20"/>
                <w:lang w:val="en-AU"/>
              </w:rPr>
            </w:pPr>
          </w:p>
        </w:tc>
        <w:tc>
          <w:tcPr>
            <w:tcW w:w="1758" w:type="dxa"/>
          </w:tcPr>
          <w:p w:rsidR="00F23BFF" w:rsidRPr="00900922" w:rsidRDefault="00F23BFF" w:rsidP="00BF6037">
            <w:pPr>
              <w:pStyle w:val="ListParagraph"/>
              <w:tabs>
                <w:tab w:val="left" w:pos="228"/>
              </w:tabs>
              <w:ind w:left="0"/>
              <w:rPr>
                <w:rFonts w:ascii="Times New Roman" w:hAnsi="Times New Roman" w:cs="Times New Roman"/>
                <w:sz w:val="20"/>
                <w:szCs w:val="20"/>
              </w:rPr>
            </w:pPr>
            <w:r w:rsidRPr="00900922">
              <w:rPr>
                <w:rFonts w:ascii="Times New Roman" w:hAnsi="Times New Roman" w:cs="Times New Roman"/>
                <w:sz w:val="20"/>
                <w:szCs w:val="20"/>
              </w:rPr>
              <w:t xml:space="preserve">Lacked clarity of speech, organisation and fluency. </w:t>
            </w:r>
            <w:r>
              <w:rPr>
                <w:rFonts w:ascii="Times New Roman" w:hAnsi="Times New Roman" w:cs="Times New Roman"/>
                <w:sz w:val="20"/>
                <w:szCs w:val="20"/>
              </w:rPr>
              <w:t xml:space="preserve">No eye contact. </w:t>
            </w:r>
            <w:r w:rsidRPr="00900922">
              <w:rPr>
                <w:rFonts w:ascii="Times New Roman" w:hAnsi="Times New Roman" w:cs="Times New Roman"/>
                <w:sz w:val="20"/>
                <w:szCs w:val="20"/>
              </w:rPr>
              <w:t xml:space="preserve">Audience were not engaged </w:t>
            </w:r>
          </w:p>
          <w:p w:rsidR="00F23BFF" w:rsidRPr="00900922" w:rsidRDefault="00F23BFF" w:rsidP="00BF6037">
            <w:pPr>
              <w:pStyle w:val="ListParagraph"/>
              <w:tabs>
                <w:tab w:val="left" w:pos="228"/>
              </w:tabs>
              <w:ind w:left="0"/>
              <w:rPr>
                <w:rFonts w:ascii="Times New Roman" w:hAnsi="Times New Roman" w:cs="Times New Roman"/>
                <w:sz w:val="20"/>
                <w:szCs w:val="20"/>
              </w:rPr>
            </w:pPr>
          </w:p>
          <w:p w:rsidR="00F23BFF" w:rsidRPr="00900922" w:rsidRDefault="00F23BFF" w:rsidP="00BF6037">
            <w:pPr>
              <w:pStyle w:val="ListParagraph"/>
              <w:tabs>
                <w:tab w:val="left" w:pos="228"/>
              </w:tabs>
              <w:ind w:left="0"/>
              <w:rPr>
                <w:rFonts w:ascii="Times New Roman" w:hAnsi="Times New Roman" w:cs="Times New Roman"/>
                <w:sz w:val="20"/>
                <w:szCs w:val="20"/>
              </w:rPr>
            </w:pPr>
          </w:p>
        </w:tc>
        <w:tc>
          <w:tcPr>
            <w:tcW w:w="2235" w:type="dxa"/>
          </w:tcPr>
          <w:p w:rsidR="00F23BFF" w:rsidRPr="00F23BFF" w:rsidRDefault="00F23BFF" w:rsidP="00F23BFF">
            <w:pPr>
              <w:pStyle w:val="ListParagraph"/>
              <w:tabs>
                <w:tab w:val="left" w:pos="172"/>
              </w:tabs>
              <w:ind w:left="0"/>
              <w:rPr>
                <w:rFonts w:ascii="Times New Roman" w:hAnsi="Times New Roman" w:cs="Times New Roman"/>
                <w:sz w:val="20"/>
                <w:szCs w:val="20"/>
              </w:rPr>
            </w:pPr>
            <w:r w:rsidRPr="00900922">
              <w:rPr>
                <w:rFonts w:ascii="Times New Roman" w:hAnsi="Times New Roman" w:cs="Times New Roman"/>
                <w:sz w:val="20"/>
                <w:szCs w:val="20"/>
              </w:rPr>
              <w:t xml:space="preserve">Showed some fluency and clarity of speech, mostly organized and flowed well. Used good presentation skills. </w:t>
            </w:r>
            <w:r>
              <w:rPr>
                <w:rFonts w:ascii="Times New Roman" w:hAnsi="Times New Roman" w:cs="Times New Roman"/>
                <w:sz w:val="20"/>
                <w:szCs w:val="20"/>
              </w:rPr>
              <w:t xml:space="preserve">Some eye contact evident. </w:t>
            </w:r>
            <w:r w:rsidRPr="00900922">
              <w:rPr>
                <w:rFonts w:ascii="Times New Roman" w:hAnsi="Times New Roman" w:cs="Times New Roman"/>
                <w:sz w:val="20"/>
                <w:szCs w:val="20"/>
              </w:rPr>
              <w:t>Audience engaged most of the tim</w:t>
            </w:r>
            <w:r>
              <w:rPr>
                <w:rFonts w:ascii="Times New Roman" w:hAnsi="Times New Roman" w:cs="Times New Roman"/>
                <w:sz w:val="20"/>
                <w:szCs w:val="20"/>
              </w:rPr>
              <w:t>e</w:t>
            </w:r>
          </w:p>
        </w:tc>
        <w:tc>
          <w:tcPr>
            <w:tcW w:w="3620" w:type="dxa"/>
          </w:tcPr>
          <w:p w:rsidR="00F23BFF" w:rsidRPr="00900922" w:rsidRDefault="00F23BFF" w:rsidP="00900922">
            <w:pPr>
              <w:pStyle w:val="ListParagraph"/>
              <w:tabs>
                <w:tab w:val="left" w:pos="128"/>
              </w:tabs>
              <w:ind w:left="0"/>
              <w:rPr>
                <w:rFonts w:ascii="Times New Roman" w:hAnsi="Times New Roman" w:cs="Times New Roman"/>
                <w:sz w:val="20"/>
                <w:szCs w:val="20"/>
              </w:rPr>
            </w:pPr>
            <w:r w:rsidRPr="00900922">
              <w:rPr>
                <w:rFonts w:ascii="Times New Roman" w:hAnsi="Times New Roman" w:cs="Times New Roman"/>
                <w:sz w:val="20"/>
                <w:szCs w:val="20"/>
              </w:rPr>
              <w:t xml:space="preserve">Showed excellent collaborative efforts to display their work indicative of excellent research skills. Displayed clarity and fluency of speech, did not rush, and were clearly organized. </w:t>
            </w:r>
            <w:r>
              <w:rPr>
                <w:rFonts w:ascii="Times New Roman" w:hAnsi="Times New Roman" w:cs="Times New Roman"/>
                <w:sz w:val="20"/>
                <w:szCs w:val="20"/>
              </w:rPr>
              <w:t xml:space="preserve">Good eye contact majority of the time. </w:t>
            </w:r>
            <w:r w:rsidRPr="00900922">
              <w:rPr>
                <w:rFonts w:ascii="Times New Roman" w:hAnsi="Times New Roman" w:cs="Times New Roman"/>
                <w:sz w:val="20"/>
                <w:szCs w:val="20"/>
              </w:rPr>
              <w:t xml:space="preserve">Audience completely engaged </w:t>
            </w:r>
          </w:p>
        </w:tc>
        <w:tc>
          <w:tcPr>
            <w:tcW w:w="963" w:type="dxa"/>
          </w:tcPr>
          <w:p w:rsidR="00F23BFF" w:rsidRPr="00900922" w:rsidRDefault="00F23BFF" w:rsidP="00900922">
            <w:pPr>
              <w:pStyle w:val="ListParagraph"/>
              <w:tabs>
                <w:tab w:val="left" w:pos="128"/>
              </w:tabs>
              <w:ind w:left="0"/>
              <w:rPr>
                <w:rFonts w:ascii="Times New Roman" w:hAnsi="Times New Roman" w:cs="Times New Roman"/>
                <w:sz w:val="20"/>
                <w:szCs w:val="20"/>
              </w:rPr>
            </w:pPr>
          </w:p>
        </w:tc>
      </w:tr>
      <w:tr w:rsidR="00F23BFF" w:rsidTr="00F23BFF">
        <w:trPr>
          <w:trHeight w:val="2344"/>
        </w:trPr>
        <w:tc>
          <w:tcPr>
            <w:tcW w:w="1522" w:type="dxa"/>
            <w:vMerge w:val="restart"/>
          </w:tcPr>
          <w:p w:rsidR="00F23BFF" w:rsidRPr="00900922" w:rsidRDefault="00F23BFF" w:rsidP="00BF6037">
            <w:pPr>
              <w:pStyle w:val="PlainText"/>
              <w:spacing w:line="276" w:lineRule="auto"/>
              <w:rPr>
                <w:rFonts w:ascii="Times New Roman" w:hAnsi="Times New Roman" w:cs="Times New Roman"/>
                <w:b/>
                <w:sz w:val="20"/>
                <w:szCs w:val="20"/>
              </w:rPr>
            </w:pPr>
            <w:r>
              <w:rPr>
                <w:rFonts w:ascii="Times New Roman" w:hAnsi="Times New Roman" w:cs="Times New Roman"/>
                <w:b/>
                <w:sz w:val="20"/>
                <w:szCs w:val="20"/>
              </w:rPr>
              <w:t>Team Work</w:t>
            </w:r>
          </w:p>
        </w:tc>
        <w:tc>
          <w:tcPr>
            <w:tcW w:w="1758" w:type="dxa"/>
            <w:vMerge w:val="restart"/>
          </w:tcPr>
          <w:p w:rsidR="00F23BFF" w:rsidRDefault="00F23BFF" w:rsidP="00AB6ECA">
            <w:pPr>
              <w:pStyle w:val="ListParagraph"/>
              <w:tabs>
                <w:tab w:val="left" w:pos="228"/>
              </w:tabs>
              <w:ind w:left="0"/>
              <w:rPr>
                <w:rFonts w:ascii="Times New Roman" w:hAnsi="Times New Roman" w:cs="Times New Roman"/>
                <w:sz w:val="20"/>
                <w:szCs w:val="20"/>
              </w:rPr>
            </w:pPr>
            <w:r>
              <w:rPr>
                <w:rFonts w:ascii="Times New Roman" w:hAnsi="Times New Roman" w:cs="Times New Roman"/>
                <w:sz w:val="20"/>
                <w:szCs w:val="20"/>
              </w:rPr>
              <w:t>Little evidence of effective team work, group lacked structure and direction during tasks. They gave/received feedback from peers however did not make adjustments accordingly</w:t>
            </w:r>
          </w:p>
          <w:p w:rsidR="00F23BFF" w:rsidRPr="00900922" w:rsidRDefault="00F23BFF" w:rsidP="00AB6ECA">
            <w:pPr>
              <w:pStyle w:val="ListParagraph"/>
              <w:tabs>
                <w:tab w:val="left" w:pos="228"/>
              </w:tabs>
              <w:ind w:left="0"/>
              <w:rPr>
                <w:rFonts w:ascii="Times New Roman" w:hAnsi="Times New Roman" w:cs="Times New Roman"/>
                <w:sz w:val="20"/>
                <w:szCs w:val="20"/>
              </w:rPr>
            </w:pPr>
          </w:p>
        </w:tc>
        <w:tc>
          <w:tcPr>
            <w:tcW w:w="2235" w:type="dxa"/>
            <w:vMerge w:val="restart"/>
          </w:tcPr>
          <w:p w:rsidR="00F23BFF" w:rsidRPr="00900922" w:rsidRDefault="00F23BFF" w:rsidP="00AB6ECA">
            <w:pPr>
              <w:pStyle w:val="ListParagraph"/>
              <w:tabs>
                <w:tab w:val="left" w:pos="172"/>
              </w:tabs>
              <w:ind w:left="0"/>
              <w:rPr>
                <w:rFonts w:ascii="Times New Roman" w:hAnsi="Times New Roman" w:cs="Times New Roman"/>
                <w:sz w:val="20"/>
                <w:szCs w:val="20"/>
              </w:rPr>
            </w:pPr>
            <w:r>
              <w:rPr>
                <w:rFonts w:ascii="Times New Roman" w:hAnsi="Times New Roman" w:cs="Times New Roman"/>
                <w:sz w:val="20"/>
                <w:szCs w:val="20"/>
              </w:rPr>
              <w:t>Some evidence of team work, however there was an unequal contribution of work within the team. Ideas were shared however adjustments were occasionally made to their work</w:t>
            </w:r>
          </w:p>
        </w:tc>
        <w:tc>
          <w:tcPr>
            <w:tcW w:w="3620" w:type="dxa"/>
            <w:vMerge w:val="restart"/>
          </w:tcPr>
          <w:p w:rsidR="00F23BFF" w:rsidRPr="00900922" w:rsidRDefault="00F23BFF" w:rsidP="00900922">
            <w:pPr>
              <w:pStyle w:val="ListParagraph"/>
              <w:tabs>
                <w:tab w:val="left" w:pos="128"/>
              </w:tabs>
              <w:ind w:left="0"/>
              <w:rPr>
                <w:rFonts w:ascii="Times New Roman" w:hAnsi="Times New Roman" w:cs="Times New Roman"/>
                <w:sz w:val="20"/>
                <w:szCs w:val="20"/>
              </w:rPr>
            </w:pPr>
            <w:r>
              <w:rPr>
                <w:rFonts w:ascii="Times New Roman" w:hAnsi="Times New Roman" w:cs="Times New Roman"/>
                <w:sz w:val="20"/>
                <w:szCs w:val="20"/>
              </w:rPr>
              <w:t>All team members showed respect to each other’s opinions, accepted and reflected on peer reviews. Shared ideas all of the time. Contributed evenly with group tasks</w:t>
            </w:r>
          </w:p>
        </w:tc>
        <w:tc>
          <w:tcPr>
            <w:tcW w:w="963" w:type="dxa"/>
            <w:tcBorders>
              <w:bottom w:val="single" w:sz="4" w:space="0" w:color="auto"/>
            </w:tcBorders>
          </w:tcPr>
          <w:p w:rsidR="00F23BFF" w:rsidRDefault="00F23BFF" w:rsidP="00900922">
            <w:pPr>
              <w:pStyle w:val="ListParagraph"/>
              <w:tabs>
                <w:tab w:val="left" w:pos="128"/>
              </w:tabs>
              <w:ind w:left="0"/>
              <w:rPr>
                <w:rFonts w:ascii="Times New Roman" w:hAnsi="Times New Roman" w:cs="Times New Roman"/>
                <w:sz w:val="20"/>
                <w:szCs w:val="20"/>
              </w:rPr>
            </w:pPr>
          </w:p>
        </w:tc>
      </w:tr>
      <w:tr w:rsidR="00F23BFF" w:rsidTr="00F23BFF">
        <w:trPr>
          <w:trHeight w:val="629"/>
        </w:trPr>
        <w:tc>
          <w:tcPr>
            <w:tcW w:w="1522" w:type="dxa"/>
            <w:vMerge/>
          </w:tcPr>
          <w:p w:rsidR="00F23BFF" w:rsidRDefault="00F23BFF" w:rsidP="00BF6037">
            <w:pPr>
              <w:pStyle w:val="PlainText"/>
              <w:spacing w:line="276" w:lineRule="auto"/>
              <w:rPr>
                <w:rFonts w:ascii="Times New Roman" w:hAnsi="Times New Roman" w:cs="Times New Roman"/>
                <w:b/>
                <w:sz w:val="20"/>
                <w:szCs w:val="20"/>
              </w:rPr>
            </w:pPr>
          </w:p>
        </w:tc>
        <w:tc>
          <w:tcPr>
            <w:tcW w:w="1758" w:type="dxa"/>
            <w:vMerge/>
          </w:tcPr>
          <w:p w:rsidR="00F23BFF" w:rsidRDefault="00F23BFF" w:rsidP="00AB6ECA">
            <w:pPr>
              <w:pStyle w:val="ListParagraph"/>
              <w:tabs>
                <w:tab w:val="left" w:pos="228"/>
              </w:tabs>
              <w:ind w:left="0"/>
              <w:rPr>
                <w:rFonts w:ascii="Times New Roman" w:hAnsi="Times New Roman" w:cs="Times New Roman"/>
                <w:sz w:val="20"/>
                <w:szCs w:val="20"/>
              </w:rPr>
            </w:pPr>
          </w:p>
        </w:tc>
        <w:tc>
          <w:tcPr>
            <w:tcW w:w="2235" w:type="dxa"/>
            <w:vMerge/>
          </w:tcPr>
          <w:p w:rsidR="00F23BFF" w:rsidRDefault="00F23BFF" w:rsidP="00AB6ECA">
            <w:pPr>
              <w:pStyle w:val="ListParagraph"/>
              <w:tabs>
                <w:tab w:val="left" w:pos="172"/>
              </w:tabs>
              <w:ind w:left="0"/>
              <w:rPr>
                <w:rFonts w:ascii="Times New Roman" w:hAnsi="Times New Roman" w:cs="Times New Roman"/>
                <w:sz w:val="20"/>
                <w:szCs w:val="20"/>
              </w:rPr>
            </w:pPr>
          </w:p>
        </w:tc>
        <w:tc>
          <w:tcPr>
            <w:tcW w:w="3620" w:type="dxa"/>
            <w:vMerge/>
          </w:tcPr>
          <w:p w:rsidR="00F23BFF" w:rsidRDefault="00F23BFF" w:rsidP="00900922">
            <w:pPr>
              <w:pStyle w:val="ListParagraph"/>
              <w:tabs>
                <w:tab w:val="left" w:pos="128"/>
              </w:tabs>
              <w:ind w:left="0"/>
              <w:rPr>
                <w:rFonts w:ascii="Times New Roman" w:hAnsi="Times New Roman" w:cs="Times New Roman"/>
                <w:sz w:val="20"/>
                <w:szCs w:val="20"/>
              </w:rPr>
            </w:pPr>
          </w:p>
        </w:tc>
        <w:tc>
          <w:tcPr>
            <w:tcW w:w="963" w:type="dxa"/>
            <w:tcBorders>
              <w:top w:val="single" w:sz="4" w:space="0" w:color="auto"/>
            </w:tcBorders>
          </w:tcPr>
          <w:p w:rsidR="00F23BFF" w:rsidRPr="00F23BFF" w:rsidRDefault="00F23BFF" w:rsidP="00900922">
            <w:pPr>
              <w:pStyle w:val="ListParagraph"/>
              <w:tabs>
                <w:tab w:val="left" w:pos="128"/>
              </w:tabs>
              <w:ind w:left="0"/>
              <w:rPr>
                <w:rFonts w:ascii="Times New Roman" w:hAnsi="Times New Roman" w:cs="Times New Roman"/>
                <w:b/>
                <w:sz w:val="20"/>
                <w:szCs w:val="20"/>
              </w:rPr>
            </w:pPr>
            <w:r w:rsidRPr="00F23BFF">
              <w:rPr>
                <w:rFonts w:ascii="Times New Roman" w:hAnsi="Times New Roman" w:cs="Times New Roman"/>
                <w:b/>
                <w:sz w:val="20"/>
                <w:szCs w:val="20"/>
              </w:rPr>
              <w:t>TOTAL</w:t>
            </w:r>
          </w:p>
        </w:tc>
      </w:tr>
    </w:tbl>
    <w:p w:rsidR="00D163E8" w:rsidRPr="00D47BC9" w:rsidRDefault="00D163E8">
      <w:pPr>
        <w:rPr>
          <w:lang w:val="en-AU"/>
        </w:rPr>
      </w:pPr>
    </w:p>
    <w:sectPr w:rsidR="00D163E8" w:rsidRPr="00D47BC9" w:rsidSect="00D47BC9">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21ADB"/>
    <w:multiLevelType w:val="hybridMultilevel"/>
    <w:tmpl w:val="1E24C1EC"/>
    <w:lvl w:ilvl="0" w:tplc="67FCCF4C">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7BC9"/>
    <w:rsid w:val="00022F7D"/>
    <w:rsid w:val="00155BAB"/>
    <w:rsid w:val="00296D50"/>
    <w:rsid w:val="0082238C"/>
    <w:rsid w:val="00900922"/>
    <w:rsid w:val="00947841"/>
    <w:rsid w:val="0097536A"/>
    <w:rsid w:val="009E05EE"/>
    <w:rsid w:val="00AB6ECA"/>
    <w:rsid w:val="00B77CE5"/>
    <w:rsid w:val="00BF6037"/>
    <w:rsid w:val="00C27F6E"/>
    <w:rsid w:val="00D163E8"/>
    <w:rsid w:val="00D47BC9"/>
    <w:rsid w:val="00DC7046"/>
    <w:rsid w:val="00DE3C6A"/>
    <w:rsid w:val="00E01D47"/>
    <w:rsid w:val="00E812FF"/>
    <w:rsid w:val="00E82E61"/>
    <w:rsid w:val="00F23BFF"/>
    <w:rsid w:val="00FD1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BC9"/>
  </w:style>
  <w:style w:type="paragraph" w:styleId="Heading1">
    <w:name w:val="heading 1"/>
    <w:basedOn w:val="Normal"/>
    <w:next w:val="Normal"/>
    <w:link w:val="Heading1Char"/>
    <w:qFormat/>
    <w:rsid w:val="00B77CE5"/>
    <w:pPr>
      <w:keepNext/>
      <w:spacing w:after="0" w:line="240" w:lineRule="auto"/>
      <w:ind w:left="360"/>
      <w:outlineLvl w:val="0"/>
    </w:pPr>
    <w:rPr>
      <w:rFonts w:ascii="Arial" w:eastAsia="MS Mincho" w:hAnsi="Arial" w:cs="Arial"/>
      <w:b/>
      <w:bCs/>
      <w:sz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96D50"/>
    <w:pPr>
      <w:spacing w:line="360" w:lineRule="auto"/>
      <w:jc w:val="both"/>
    </w:pPr>
    <w:rPr>
      <w:rFonts w:asciiTheme="majorBidi" w:hAnsiTheme="majorBidi" w:cstheme="majorBidi"/>
    </w:rPr>
  </w:style>
  <w:style w:type="character" w:customStyle="1" w:styleId="Style1Char">
    <w:name w:val="Style1 Char"/>
    <w:basedOn w:val="DefaultParagraphFont"/>
    <w:link w:val="Style1"/>
    <w:rsid w:val="00296D50"/>
    <w:rPr>
      <w:rFonts w:asciiTheme="majorBidi" w:hAnsiTheme="majorBidi" w:cstheme="majorBidi"/>
    </w:rPr>
  </w:style>
  <w:style w:type="paragraph" w:styleId="NoSpacing">
    <w:name w:val="No Spacing"/>
    <w:uiPriority w:val="1"/>
    <w:qFormat/>
    <w:rsid w:val="00296D50"/>
    <w:pPr>
      <w:spacing w:after="0" w:line="240" w:lineRule="auto"/>
    </w:pPr>
  </w:style>
  <w:style w:type="paragraph" w:styleId="ListParagraph">
    <w:name w:val="List Paragraph"/>
    <w:basedOn w:val="Normal"/>
    <w:uiPriority w:val="34"/>
    <w:qFormat/>
    <w:rsid w:val="00296D50"/>
    <w:pPr>
      <w:ind w:left="720"/>
      <w:contextualSpacing/>
    </w:pPr>
  </w:style>
  <w:style w:type="paragraph" w:styleId="PlainText">
    <w:name w:val="Plain Text"/>
    <w:basedOn w:val="Normal"/>
    <w:link w:val="PlainTextChar"/>
    <w:uiPriority w:val="99"/>
    <w:unhideWhenUsed/>
    <w:rsid w:val="00D47B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47BC9"/>
    <w:rPr>
      <w:rFonts w:ascii="Consolas" w:hAnsi="Consolas"/>
      <w:sz w:val="21"/>
      <w:szCs w:val="21"/>
    </w:rPr>
  </w:style>
  <w:style w:type="paragraph" w:styleId="Footer">
    <w:name w:val="footer"/>
    <w:basedOn w:val="Normal"/>
    <w:link w:val="FooterChar"/>
    <w:uiPriority w:val="99"/>
    <w:unhideWhenUsed/>
    <w:rsid w:val="00D47BC9"/>
    <w:pPr>
      <w:tabs>
        <w:tab w:val="center" w:pos="4513"/>
        <w:tab w:val="right" w:pos="9026"/>
      </w:tabs>
      <w:spacing w:after="0" w:line="240" w:lineRule="auto"/>
    </w:pPr>
    <w:rPr>
      <w:rFonts w:ascii="Calibri" w:eastAsia="Calibri" w:hAnsi="Calibri" w:cs="Times New Roman"/>
      <w:lang w:val="en-AU"/>
    </w:rPr>
  </w:style>
  <w:style w:type="character" w:customStyle="1" w:styleId="FooterChar">
    <w:name w:val="Footer Char"/>
    <w:basedOn w:val="DefaultParagraphFont"/>
    <w:link w:val="Footer"/>
    <w:uiPriority w:val="99"/>
    <w:rsid w:val="00D47BC9"/>
    <w:rPr>
      <w:rFonts w:ascii="Calibri" w:eastAsia="Calibri" w:hAnsi="Calibri" w:cs="Times New Roman"/>
      <w:lang w:val="en-AU"/>
    </w:rPr>
  </w:style>
  <w:style w:type="character" w:styleId="Strong">
    <w:name w:val="Strong"/>
    <w:basedOn w:val="DefaultParagraphFont"/>
    <w:qFormat/>
    <w:rsid w:val="00D47BC9"/>
    <w:rPr>
      <w:b/>
      <w:bCs/>
    </w:rPr>
  </w:style>
  <w:style w:type="paragraph" w:customStyle="1" w:styleId="NormalAfter0pt">
    <w:name w:val="Normal + After:  0 pt"/>
    <w:aliases w:val="Line spacing:  single"/>
    <w:basedOn w:val="Normal"/>
    <w:link w:val="NormalAfter0ptChar"/>
    <w:rsid w:val="00D47BC9"/>
    <w:pPr>
      <w:spacing w:after="0" w:line="240" w:lineRule="auto"/>
    </w:pPr>
    <w:rPr>
      <w:rFonts w:ascii="Calibri" w:eastAsia="Calibri" w:hAnsi="Calibri" w:cs="Times New Roman"/>
      <w:lang w:val="en-AU"/>
    </w:rPr>
  </w:style>
  <w:style w:type="character" w:customStyle="1" w:styleId="NormalAfter0ptChar">
    <w:name w:val="Normal + After:  0 pt Char"/>
    <w:aliases w:val="Line spacing:  single Char"/>
    <w:basedOn w:val="DefaultParagraphFont"/>
    <w:link w:val="NormalAfter0pt"/>
    <w:rsid w:val="00D47BC9"/>
    <w:rPr>
      <w:rFonts w:ascii="Calibri" w:eastAsia="Calibri" w:hAnsi="Calibri" w:cs="Times New Roman"/>
      <w:lang w:val="en-AU"/>
    </w:rPr>
  </w:style>
  <w:style w:type="table" w:styleId="TableGrid">
    <w:name w:val="Table Grid"/>
    <w:basedOn w:val="TableNormal"/>
    <w:uiPriority w:val="59"/>
    <w:rsid w:val="00D47B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77CE5"/>
    <w:rPr>
      <w:rFonts w:ascii="Arial" w:eastAsia="MS Mincho" w:hAnsi="Arial" w:cs="Arial"/>
      <w:b/>
      <w:bCs/>
      <w:sz w:val="24"/>
      <w:lang w:val="en-AU"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MobileVan</cp:lastModifiedBy>
  <cp:revision>4</cp:revision>
  <dcterms:created xsi:type="dcterms:W3CDTF">2012-10-23T04:01:00Z</dcterms:created>
  <dcterms:modified xsi:type="dcterms:W3CDTF">2012-10-23T04:30:00Z</dcterms:modified>
</cp:coreProperties>
</file>